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0" w:name="_GoBack"/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bookmarkEnd w:id="0"/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77777777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Pr="00B12C70">
        <w:rPr>
          <w:rFonts w:asciiTheme="minorHAnsi" w:hAnsiTheme="minorHAnsi" w:cstheme="minorHAnsi"/>
          <w:b/>
          <w:sz w:val="18"/>
          <w:szCs w:val="18"/>
        </w:rPr>
        <w:t>(només omplir si no signa el propietari)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670925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670925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925">
              <w:rPr>
                <w:rFonts w:asciiTheme="minorHAnsi" w:hAnsiTheme="minorHAnsi" w:cstheme="minorHAnsi"/>
                <w:b/>
                <w:sz w:val="22"/>
                <w:szCs w:val="22"/>
              </w:rPr>
              <w:t>Notificació electrònica</w:t>
            </w:r>
          </w:p>
        </w:tc>
      </w:tr>
      <w:tr w:rsidR="00EE0E2B" w:rsidRPr="00C60662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77777777" w:rsidR="00EE0E2B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EE0E2B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Es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presumirà que la recepció de les notificacions del tots els actes d’aquest procediment és autoritzada pels interessats excepte que consti la seva oposició expressa </w:t>
            </w:r>
            <w:r w:rsidRPr="00EE0E2B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 la llei especial aplicable requereixi consentiment exprés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2BDF54CB" w14:textId="77777777" w:rsidR="00EE0E2B" w:rsidRPr="000D6739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EE0E2B" w:rsidRPr="00C60662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C60662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B2BD8">
              <w:rPr>
                <w:rFonts w:asciiTheme="minorHAnsi" w:hAnsiTheme="minorHAnsi" w:cstheme="minorHAnsi"/>
                <w:b/>
                <w:sz w:val="20"/>
              </w:rPr>
            </w:r>
            <w:r w:rsidR="00DB2BD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NO </w:t>
            </w:r>
            <w:r w:rsidRPr="00C6066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vull rebre l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es</w:t>
            </w:r>
            <w:r w:rsidRPr="00C6066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notificaci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ons </w:t>
            </w:r>
            <w:r w:rsidRPr="00C6066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per via electrònica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606276FE" w14:textId="77777777" w:rsidR="00EE0E2B" w:rsidRPr="00C60662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En cas de voler rebre-les</w:t>
            </w:r>
            <w:r w:rsidRPr="00C60662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us arribarà</w:t>
            </w:r>
            <w:r w:rsidRPr="00C60662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un avís, sense efectes jurídics, del dipòsit de les notificacions a la adreça de correu electrònic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a dalt indicada.</w:t>
            </w:r>
          </w:p>
          <w:p w14:paraId="3C7BE197" w14:textId="77777777" w:rsidR="00EE0E2B" w:rsidRPr="00EE0E2B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60662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Aquest consentiment comporta que s’accepten plenament i sense reserves per part de l’usuari les condicions d’utilització del servei de notificacions electròniques que s'informen al darrera.</w:t>
            </w:r>
          </w:p>
        </w:tc>
      </w:tr>
      <w:tr w:rsidR="00EE0E2B" w:rsidRPr="00670925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30512E" w14:textId="77777777" w:rsidR="00EE0E2B" w:rsidRPr="00670925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9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Consentiment de consulta de dades </w:t>
            </w:r>
          </w:p>
        </w:tc>
      </w:tr>
      <w:tr w:rsidR="00EE0E2B" w:rsidRPr="00EE0E2B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77777777" w:rsidR="00EE0E2B" w:rsidRPr="00EE0E2B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EE0E2B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Es presumirà que la 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consulta o obtenció de dades</w:t>
            </w:r>
            <w:r w:rsidRPr="00EE0E2B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és autoritzada pels interessats excepte que consti la seva oposició expressa o la llei especial aplicable requereixi consentiment exprés.</w:t>
            </w:r>
          </w:p>
          <w:p w14:paraId="346DA7CC" w14:textId="77777777" w:rsidR="00EE0E2B" w:rsidRPr="00EE0E2B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E0E2B" w:rsidRPr="00C60662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C60662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B2BD8">
              <w:rPr>
                <w:rFonts w:asciiTheme="minorHAnsi" w:hAnsiTheme="minorHAnsi" w:cstheme="minorHAnsi"/>
                <w:b/>
                <w:sz w:val="20"/>
              </w:rPr>
            </w:r>
            <w:r w:rsidR="00DB2BD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77777777" w:rsidR="00EE0E2B" w:rsidRPr="00C60662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d</w:t>
            </w:r>
            <w:r w:rsidRPr="00C606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ono el meu consentiment a que es consultin telemàticament les meves dades, </w:t>
            </w:r>
            <w:r w:rsidRPr="00C6066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60662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5182FC5C" w14:textId="77777777" w:rsidR="00CC19A2" w:rsidRPr="00C60662" w:rsidRDefault="00CC19A2" w:rsidP="00CC19A2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183F5F" w14:textId="77777777" w:rsidR="001A20C2" w:rsidRPr="00B12C70" w:rsidRDefault="00A85DED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0F65BD">
        <w:rPr>
          <w:rFonts w:asciiTheme="minorHAnsi" w:hAnsiTheme="minorHAnsi" w:cstheme="minorHAnsi"/>
          <w:b/>
          <w:sz w:val="22"/>
          <w:szCs w:val="22"/>
        </w:rPr>
        <w:t>XPOSO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214F5" w:rsidRPr="00043FBB" w14:paraId="1BE11AEB" w14:textId="77777777" w:rsidTr="00A85DED">
        <w:tc>
          <w:tcPr>
            <w:tcW w:w="9709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243F335" w14:textId="6BD19175" w:rsidR="003214F5" w:rsidRDefault="00A85DED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Que desitjo concórrer en el procés selectiu</w:t>
            </w:r>
            <w:r w:rsidR="00FC6093">
              <w:rPr>
                <w:rFonts w:asciiTheme="minorHAnsi" w:hAnsiTheme="minorHAnsi" w:cstheme="minorHAnsi"/>
                <w:sz w:val="20"/>
              </w:rPr>
              <w:t xml:space="preserve"> mitjançant concurs</w:t>
            </w:r>
            <w:r w:rsidR="00D67100">
              <w:rPr>
                <w:rFonts w:asciiTheme="minorHAnsi" w:hAnsiTheme="minorHAnsi" w:cstheme="minorHAnsi"/>
                <w:sz w:val="20"/>
              </w:rPr>
              <w:t xml:space="preserve"> públic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67100">
              <w:rPr>
                <w:rFonts w:asciiTheme="minorHAnsi" w:hAnsiTheme="minorHAnsi" w:cstheme="minorHAnsi"/>
                <w:sz w:val="20"/>
              </w:rPr>
              <w:t>d</w:t>
            </w:r>
            <w:r w:rsidR="0065768B">
              <w:rPr>
                <w:rFonts w:asciiTheme="minorHAnsi" w:hAnsiTheme="minorHAnsi" w:cstheme="minorHAnsi"/>
                <w:sz w:val="20"/>
              </w:rPr>
              <w:t>’una borsa de treball de peó/na de neteja d’edificis municipals, peó/na serveis i obres en via pública, peó/na de recollida de residus urbans, voluminosos i transport.</w:t>
            </w:r>
          </w:p>
          <w:p w14:paraId="0C51F548" w14:textId="179974D5" w:rsidR="00C438C7" w:rsidRDefault="00C438C7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Marcar amb una creu </w:t>
            </w:r>
            <w:r w:rsidR="00625F15">
              <w:rPr>
                <w:rFonts w:asciiTheme="minorHAnsi" w:hAnsiTheme="minorHAnsi" w:cstheme="minorHAnsi"/>
                <w:sz w:val="20"/>
              </w:rPr>
              <w:t xml:space="preserve"> la borsa </w:t>
            </w:r>
            <w:r w:rsidR="00760F4C">
              <w:rPr>
                <w:rFonts w:asciiTheme="minorHAnsi" w:hAnsiTheme="minorHAnsi" w:cstheme="minorHAnsi"/>
                <w:sz w:val="20"/>
              </w:rPr>
              <w:t xml:space="preserve">a la qual </w:t>
            </w:r>
            <w:r w:rsidR="00625F15">
              <w:rPr>
                <w:rFonts w:asciiTheme="minorHAnsi" w:hAnsiTheme="minorHAnsi" w:cstheme="minorHAnsi"/>
                <w:sz w:val="20"/>
              </w:rPr>
              <w:t xml:space="preserve">desitgeu </w:t>
            </w:r>
            <w:r w:rsidR="00FC6093">
              <w:rPr>
                <w:rFonts w:asciiTheme="minorHAnsi" w:hAnsiTheme="minorHAnsi" w:cstheme="minorHAnsi"/>
                <w:sz w:val="20"/>
              </w:rPr>
              <w:t>participar (una sol·licitud per a cadascuna de les borses):</w:t>
            </w:r>
          </w:p>
          <w:p w14:paraId="20467F44" w14:textId="7EC34593" w:rsidR="0065768B" w:rsidRDefault="00FC6093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B2BD8">
              <w:rPr>
                <w:rFonts w:asciiTheme="minorHAnsi" w:hAnsiTheme="minorHAnsi" w:cstheme="minorHAnsi"/>
                <w:b/>
                <w:sz w:val="20"/>
              </w:rPr>
            </w:r>
            <w:r w:rsidR="00DB2BD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5768B">
              <w:rPr>
                <w:rFonts w:asciiTheme="minorHAnsi" w:hAnsiTheme="minorHAnsi" w:cstheme="minorHAnsi"/>
                <w:b/>
                <w:sz w:val="20"/>
              </w:rPr>
              <w:t>Borsa de peons de neteja edificis i locals municipals</w:t>
            </w:r>
          </w:p>
          <w:p w14:paraId="691D8721" w14:textId="77777777" w:rsidR="0065768B" w:rsidRDefault="00FC6093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B2BD8">
              <w:rPr>
                <w:rFonts w:asciiTheme="minorHAnsi" w:hAnsiTheme="minorHAnsi" w:cstheme="minorHAnsi"/>
                <w:b/>
                <w:sz w:val="20"/>
              </w:rPr>
            </w:r>
            <w:r w:rsidR="00DB2BD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="0065768B">
              <w:rPr>
                <w:rFonts w:asciiTheme="minorHAnsi" w:hAnsiTheme="minorHAnsi" w:cstheme="minorHAnsi"/>
                <w:b/>
                <w:sz w:val="20"/>
              </w:rPr>
              <w:t xml:space="preserve"> Borsa de peons de serveis i obres en via pública</w:t>
            </w:r>
          </w:p>
          <w:p w14:paraId="60171423" w14:textId="790CE4FF" w:rsidR="00C438C7" w:rsidRPr="00624758" w:rsidRDefault="00FC6093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DB2BD8">
              <w:rPr>
                <w:rFonts w:asciiTheme="minorHAnsi" w:hAnsiTheme="minorHAnsi" w:cstheme="minorHAnsi"/>
                <w:b/>
                <w:sz w:val="20"/>
              </w:rPr>
            </w:r>
            <w:r w:rsidR="00DB2BD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="0065768B">
              <w:rPr>
                <w:rFonts w:asciiTheme="minorHAnsi" w:hAnsiTheme="minorHAnsi" w:cstheme="minorHAnsi"/>
                <w:b/>
                <w:sz w:val="20"/>
              </w:rPr>
              <w:t xml:space="preserve"> Borsa de peons de recollida de residus urbans, voluminosos i transport</w:t>
            </w:r>
          </w:p>
          <w:p w14:paraId="23D60DF9" w14:textId="77777777" w:rsidR="00A85DED" w:rsidRDefault="00A85DED" w:rsidP="00EC2D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Que reuneixo totes i cadascuna de les condicions i </w:t>
            </w:r>
            <w:r w:rsidR="00792D25">
              <w:rPr>
                <w:rFonts w:asciiTheme="minorHAnsi" w:hAnsiTheme="minorHAnsi" w:cstheme="minorHAnsi"/>
                <w:sz w:val="20"/>
              </w:rPr>
              <w:t>circumstàncies</w:t>
            </w:r>
            <w:r>
              <w:rPr>
                <w:rFonts w:asciiTheme="minorHAnsi" w:hAnsiTheme="minorHAnsi" w:cstheme="minorHAnsi"/>
                <w:sz w:val="20"/>
              </w:rPr>
              <w:t xml:space="preserve"> exigides a les bases de la convocatòria i adjunto la documentació exigida a les bases. </w:t>
            </w:r>
          </w:p>
          <w:p w14:paraId="65E2DB80" w14:textId="77777777" w:rsidR="00A85DED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A85DED">
        <w:tc>
          <w:tcPr>
            <w:tcW w:w="9709" w:type="dxa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25D27700" w14:textId="77777777" w:rsidR="003214F5" w:rsidRPr="00860EA5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Prendre part en el procés selectiu</w:t>
            </w:r>
            <w:r w:rsidR="00AA1DD8">
              <w:rPr>
                <w:rFonts w:asciiTheme="minorHAnsi" w:hAnsiTheme="minorHAnsi" w:cstheme="minorHAnsi"/>
                <w:sz w:val="20"/>
              </w:rPr>
              <w:t xml:space="preserve"> referenciat.</w:t>
            </w:r>
          </w:p>
          <w:p w14:paraId="162BF55F" w14:textId="77777777" w:rsidR="003214F5" w:rsidRDefault="003214F5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F710418" w14:textId="77777777" w:rsidR="00810EE1" w:rsidRPr="00043FBB" w:rsidRDefault="00810EE1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14F5" w:rsidRPr="00043FBB" w14:paraId="3CD55F58" w14:textId="77777777" w:rsidTr="00A85DED">
        <w:trPr>
          <w:trHeight w:val="287"/>
        </w:trPr>
        <w:tc>
          <w:tcPr>
            <w:tcW w:w="9709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D5306A4" w14:textId="77777777" w:rsidR="003214F5" w:rsidRPr="00AA1DD8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A1DD8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Documentació que s’adjunta</w:t>
            </w:r>
          </w:p>
          <w:p w14:paraId="45327C3F" w14:textId="77777777" w:rsidR="00A85DED" w:rsidRPr="000F65BD" w:rsidRDefault="00A85DED" w:rsidP="00810EE1">
            <w:pPr>
              <w:pStyle w:val="Ttul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DD8">
              <w:rPr>
                <w:rFonts w:asciiTheme="minorHAnsi" w:hAnsiTheme="minorHAnsi" w:cstheme="minorHAnsi"/>
                <w:sz w:val="20"/>
                <w:szCs w:val="16"/>
              </w:rPr>
              <w:t>En el full del darrere hi ha la llista de documents que cal adjuntar</w:t>
            </w:r>
            <w:r w:rsidR="005B4AE8" w:rsidRPr="00AA1DD8">
              <w:rPr>
                <w:rFonts w:asciiTheme="minorHAnsi" w:hAnsiTheme="minorHAnsi" w:cstheme="minorHAnsi"/>
                <w:sz w:val="20"/>
                <w:szCs w:val="16"/>
              </w:rPr>
              <w:t xml:space="preserve">. </w:t>
            </w:r>
          </w:p>
        </w:tc>
      </w:tr>
    </w:tbl>
    <w:p w14:paraId="60B7805E" w14:textId="77777777" w:rsidR="00E5414C" w:rsidRDefault="00E5414C" w:rsidP="003F3ED6">
      <w:pPr>
        <w:pStyle w:val="Pargrafdellista1"/>
        <w:spacing w:after="80" w:afterAutospacing="0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</w:p>
    <w:p w14:paraId="7AC48856" w14:textId="77777777" w:rsidR="00DF4C15" w:rsidRDefault="00DF4C15" w:rsidP="00EE0E2B">
      <w:pPr>
        <w:pStyle w:val="Pargrafdellista1"/>
        <w:spacing w:after="80" w:afterAutospacing="0"/>
        <w:ind w:left="284" w:hanging="284"/>
        <w:jc w:val="left"/>
        <w:rPr>
          <w:rFonts w:ascii="Verdana" w:hAnsi="Verdana"/>
          <w:sz w:val="20"/>
        </w:rPr>
      </w:pP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709"/>
        <w:gridCol w:w="191"/>
        <w:gridCol w:w="2922"/>
        <w:gridCol w:w="2922"/>
      </w:tblGrid>
      <w:tr w:rsidR="00DF4C15" w:rsidRPr="00AC6866" w14:paraId="725A5C0F" w14:textId="77777777" w:rsidTr="003F2468">
        <w:trPr>
          <w:trHeight w:val="287"/>
        </w:trPr>
        <w:tc>
          <w:tcPr>
            <w:tcW w:w="99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77777777" w:rsidR="00DF4C15" w:rsidRPr="00AC6866" w:rsidRDefault="00B960E9" w:rsidP="00AC6866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Annex de documentació adjunta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3F2468">
        <w:trPr>
          <w:gridBefore w:val="1"/>
          <w:gridAfter w:val="3"/>
          <w:wBefore w:w="30" w:type="dxa"/>
          <w:wAfter w:w="6035" w:type="dxa"/>
          <w:trHeight w:val="287"/>
        </w:trPr>
        <w:tc>
          <w:tcPr>
            <w:tcW w:w="9709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F8AAF07" w14:textId="32C02140" w:rsidR="00624758" w:rsidRPr="00760F4C" w:rsidRDefault="00624758" w:rsidP="00624758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t>IMPORTANT!</w:t>
            </w:r>
          </w:p>
          <w:p w14:paraId="56695185" w14:textId="59A3377D" w:rsidR="00624758" w:rsidRPr="00760F4C" w:rsidRDefault="00624758" w:rsidP="0031372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t>Documentació requerida</w:t>
            </w:r>
            <w:r w:rsidR="00625F15" w:rsidRPr="00760F4C">
              <w:rPr>
                <w:rFonts w:asciiTheme="minorHAnsi" w:hAnsiTheme="minorHAnsi" w:cstheme="minorHAnsi"/>
                <w:sz w:val="20"/>
              </w:rPr>
              <w:t>: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 xml:space="preserve"> Adjunteu </w:t>
            </w:r>
            <w:r w:rsidR="00E77E23">
              <w:rPr>
                <w:rFonts w:asciiTheme="minorHAnsi" w:hAnsiTheme="minorHAnsi" w:cstheme="minorHAnsi"/>
                <w:sz w:val="20"/>
              </w:rPr>
              <w:t xml:space="preserve">preferentment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 xml:space="preserve">en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un sol PDF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 xml:space="preserve"> i en aquest ordre els d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>ocuments següents: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 xml:space="preserve">  DNI, titulació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 xml:space="preserve"> exigida,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Nivell de ca</w:t>
            </w:r>
            <w:r w:rsidR="0065768B">
              <w:rPr>
                <w:rFonts w:asciiTheme="minorHAnsi" w:hAnsiTheme="minorHAnsi" w:cstheme="minorHAnsi"/>
                <w:sz w:val="20"/>
              </w:rPr>
              <w:t>talà, declaració jurada, permís de conduir</w:t>
            </w:r>
            <w:r w:rsidR="009D4190" w:rsidRPr="00760F4C">
              <w:rPr>
                <w:rFonts w:asciiTheme="minorHAnsi" w:hAnsiTheme="minorHAnsi" w:cstheme="minorHAnsi"/>
                <w:sz w:val="20"/>
              </w:rPr>
              <w:t xml:space="preserve">,  currículum </w:t>
            </w:r>
            <w:r w:rsidR="0065768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D4190" w:rsidRPr="00760F4C">
              <w:rPr>
                <w:rFonts w:asciiTheme="minorHAnsi" w:hAnsiTheme="minorHAnsi" w:cstheme="minorHAnsi"/>
                <w:sz w:val="20"/>
              </w:rPr>
              <w:t>vitae, document n</w:t>
            </w:r>
            <w:r w:rsidR="00E63A51">
              <w:rPr>
                <w:rFonts w:asciiTheme="minorHAnsi" w:hAnsiTheme="minorHAnsi" w:cstheme="minorHAnsi"/>
                <w:sz w:val="20"/>
              </w:rPr>
              <w:t>ormalitzat de relació de mèrits.</w:t>
            </w:r>
          </w:p>
          <w:p w14:paraId="3BCFECE7" w14:textId="77777777" w:rsidR="00FC6093" w:rsidRPr="00760F4C" w:rsidRDefault="00FC6093" w:rsidP="0031372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1693B14" w14:textId="5A905B8C" w:rsidR="00624758" w:rsidRPr="00760F4C" w:rsidRDefault="001E6A7F" w:rsidP="001E6A7F">
            <w:pPr>
              <w:overflowPunct w:val="0"/>
              <w:autoSpaceDE w:val="0"/>
              <w:autoSpaceDN w:val="0"/>
              <w:adjustRightInd w:val="0"/>
              <w:spacing w:after="120" w:afterAutospacing="0"/>
              <w:ind w:left="0" w:firstLine="0"/>
              <w:textAlignment w:val="baseline"/>
              <w:rPr>
                <w:rFonts w:cstheme="minorHAnsi"/>
              </w:rPr>
            </w:pPr>
            <w:r w:rsidRPr="00760F4C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En el cas dels aspirants que </w:t>
            </w:r>
            <w:r w:rsidRPr="00760F4C">
              <w:rPr>
                <w:rFonts w:eastAsia="Times New Roman" w:cstheme="minorHAnsi"/>
                <w:b/>
                <w:sz w:val="20"/>
                <w:szCs w:val="20"/>
                <w:lang w:eastAsia="ca-ES"/>
              </w:rPr>
              <w:t>optin a més d’una de les borses,</w:t>
            </w:r>
            <w:r w:rsidRPr="00760F4C">
              <w:rPr>
                <w:rFonts w:eastAsia="Times New Roman" w:cstheme="minorHAnsi"/>
                <w:sz w:val="20"/>
                <w:szCs w:val="20"/>
                <w:lang w:eastAsia="ca-ES"/>
              </w:rPr>
              <w:t xml:space="preserve"> hauran de presentar una sol·licitud per a cadascuna d’elles.</w:t>
            </w:r>
          </w:p>
        </w:tc>
      </w:tr>
    </w:tbl>
    <w:p w14:paraId="36407EA5" w14:textId="0BB9A69E" w:rsidR="00B960E9" w:rsidRPr="00792D25" w:rsidRDefault="00810EE1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Documentació requerida</w:t>
      </w:r>
      <w:r w:rsidR="009D4190">
        <w:rPr>
          <w:rFonts w:asciiTheme="minorHAnsi" w:hAnsiTheme="minorHAnsi" w:cstheme="minorHAnsi"/>
          <w:b/>
          <w:sz w:val="20"/>
        </w:rPr>
        <w:t xml:space="preserve"> (consulteu la documentació requerida a les bases)</w:t>
      </w:r>
      <w:r w:rsidR="00E63A51">
        <w:rPr>
          <w:rFonts w:asciiTheme="minorHAnsi" w:hAnsiTheme="minorHAnsi" w:cstheme="minorHAnsi"/>
          <w:b/>
          <w:sz w:val="20"/>
        </w:rPr>
        <w:t>:</w:t>
      </w:r>
    </w:p>
    <w:p w14:paraId="63474566" w14:textId="12228213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DB2BD8">
        <w:rPr>
          <w:rFonts w:asciiTheme="minorHAnsi" w:hAnsiTheme="minorHAnsi" w:cstheme="minorHAnsi"/>
          <w:sz w:val="20"/>
        </w:rPr>
      </w:r>
      <w:r w:rsidR="00DB2BD8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  <w:r w:rsidR="00624758">
        <w:rPr>
          <w:rFonts w:asciiTheme="minorHAnsi" w:hAnsiTheme="minorHAnsi" w:cstheme="minorHAnsi"/>
          <w:sz w:val="20"/>
        </w:rPr>
        <w:t>, NIE o passaport</w:t>
      </w:r>
      <w:r w:rsidR="00D67100">
        <w:rPr>
          <w:rFonts w:asciiTheme="minorHAnsi" w:hAnsiTheme="minorHAnsi" w:cstheme="minorHAnsi"/>
          <w:sz w:val="20"/>
        </w:rPr>
        <w:t>.</w:t>
      </w:r>
    </w:p>
    <w:p w14:paraId="403E4281" w14:textId="77777777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DB2BD8">
        <w:rPr>
          <w:rFonts w:asciiTheme="minorHAnsi" w:hAnsiTheme="minorHAnsi" w:cstheme="minorHAnsi"/>
          <w:sz w:val="20"/>
        </w:rPr>
      </w:r>
      <w:r w:rsidR="00DB2BD8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24758">
        <w:rPr>
          <w:rFonts w:asciiTheme="minorHAnsi" w:hAnsiTheme="minorHAnsi" w:cstheme="minorHAnsi"/>
          <w:sz w:val="20"/>
        </w:rPr>
        <w:t>exigida</w:t>
      </w:r>
      <w:r w:rsidR="0001261A">
        <w:rPr>
          <w:rFonts w:asciiTheme="minorHAnsi" w:hAnsiTheme="minorHAnsi" w:cstheme="minorHAnsi"/>
          <w:sz w:val="20"/>
        </w:rPr>
        <w:t>.</w:t>
      </w:r>
    </w:p>
    <w:p w14:paraId="2F8A30A5" w14:textId="50E4D942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DB2BD8">
        <w:rPr>
          <w:rFonts w:asciiTheme="minorHAnsi" w:hAnsiTheme="minorHAnsi" w:cstheme="minorHAnsi"/>
          <w:sz w:val="20"/>
        </w:rPr>
      </w:r>
      <w:r w:rsidR="00DB2BD8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 de llengua catalana del nivell requerit a les bases  (i si escau de llengua castellana pels aspirants no tinguin la nacionalitat espanyola).</w:t>
      </w:r>
    </w:p>
    <w:p w14:paraId="0DA1DC9D" w14:textId="50C0C221" w:rsidR="00B1554B" w:rsidRDefault="00B1554B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DB2BD8">
        <w:rPr>
          <w:rFonts w:asciiTheme="minorHAnsi" w:hAnsiTheme="minorHAnsi" w:cstheme="minorHAnsi"/>
          <w:sz w:val="20"/>
        </w:rPr>
      </w:r>
      <w:r w:rsidR="00DB2BD8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Declaració jurada.</w:t>
      </w:r>
    </w:p>
    <w:p w14:paraId="2ED787BB" w14:textId="118B209D" w:rsidR="00B1554B" w:rsidRDefault="00B1554B" w:rsidP="00B1554B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DB2BD8">
        <w:rPr>
          <w:rFonts w:asciiTheme="minorHAnsi" w:hAnsiTheme="minorHAnsi" w:cstheme="minorHAnsi"/>
          <w:sz w:val="20"/>
        </w:rPr>
      </w:r>
      <w:r w:rsidR="00DB2BD8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65768B">
        <w:rPr>
          <w:rFonts w:asciiTheme="minorHAnsi" w:hAnsiTheme="minorHAnsi" w:cstheme="minorHAnsi"/>
          <w:sz w:val="20"/>
        </w:rPr>
        <w:tab/>
        <w:t xml:space="preserve">Permís de conduir </w:t>
      </w:r>
      <w:r w:rsidR="00E77E23">
        <w:rPr>
          <w:rFonts w:asciiTheme="minorHAnsi" w:hAnsiTheme="minorHAnsi" w:cstheme="minorHAnsi"/>
          <w:sz w:val="20"/>
        </w:rPr>
        <w:t xml:space="preserve"> B </w:t>
      </w:r>
      <w:r w:rsidR="0065768B">
        <w:rPr>
          <w:rFonts w:asciiTheme="minorHAnsi" w:hAnsiTheme="minorHAnsi" w:cstheme="minorHAnsi"/>
          <w:sz w:val="20"/>
        </w:rPr>
        <w:t>(obligatori només pels peons de serveis i obres en via pública)</w:t>
      </w:r>
    </w:p>
    <w:p w14:paraId="4073E600" w14:textId="766FA851" w:rsidR="009D4190" w:rsidRPr="00B960E9" w:rsidRDefault="009D4190" w:rsidP="00B1554B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DB2BD8">
        <w:rPr>
          <w:rFonts w:asciiTheme="minorHAnsi" w:hAnsiTheme="minorHAnsi" w:cstheme="minorHAnsi"/>
          <w:sz w:val="20"/>
        </w:rPr>
      </w:r>
      <w:r w:rsidR="00DB2BD8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Curriculum vitae</w:t>
      </w:r>
      <w:r w:rsidR="00D67100">
        <w:rPr>
          <w:rFonts w:asciiTheme="minorHAnsi" w:hAnsiTheme="minorHAnsi" w:cstheme="minorHAnsi"/>
          <w:sz w:val="20"/>
        </w:rPr>
        <w:t>.</w:t>
      </w:r>
    </w:p>
    <w:p w14:paraId="75D2FCFE" w14:textId="6B79D947" w:rsidR="003F2468" w:rsidRDefault="003F2468" w:rsidP="003F246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DB2BD8">
        <w:rPr>
          <w:rFonts w:asciiTheme="minorHAnsi" w:hAnsiTheme="minorHAnsi" w:cstheme="minorHAnsi"/>
          <w:sz w:val="20"/>
        </w:rPr>
      </w:r>
      <w:r w:rsidR="00DB2BD8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9D4190">
        <w:rPr>
          <w:rFonts w:asciiTheme="minorHAnsi" w:hAnsiTheme="minorHAnsi" w:cstheme="minorHAnsi"/>
          <w:sz w:val="20"/>
        </w:rPr>
        <w:t>Document normalitzat de r</w:t>
      </w:r>
      <w:r w:rsidR="00681AC7">
        <w:rPr>
          <w:rFonts w:asciiTheme="minorHAnsi" w:hAnsiTheme="minorHAnsi" w:cstheme="minorHAnsi"/>
          <w:sz w:val="20"/>
        </w:rPr>
        <w:t>elació dels mèrits (Excel que podeu descarregar de la pàgina web municipal).</w:t>
      </w:r>
    </w:p>
    <w:p w14:paraId="3A40A2EC" w14:textId="77777777" w:rsidR="00B1554B" w:rsidRPr="00B960E9" w:rsidRDefault="00B1554B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B6FAF2" w14:textId="77777777" w:rsidR="00604344" w:rsidRPr="000C7F47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en que s’accedeix al contingut de la notificació s’entén que aquesta ha estat practicada</w:t>
            </w:r>
          </w:p>
          <w:p w14:paraId="6E4CAA3D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25189C37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3184525" cy="867410"/>
                <wp:effectExtent l="5715" t="5715" r="1016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12A6A" id="Rectangle 3" o:spid="_x0000_s1026" style="position:absolute;margin-left:227.25pt;margin-top:0;width:250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euHQIAADw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4419DDC5" w14:textId="77777777" w:rsidR="00E70318" w:rsidRPr="00E70318" w:rsidRDefault="00E70318" w:rsidP="00334678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243ABC6C" w:rsidR="008D0A78" w:rsidRPr="00E70318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20"/>
          <w:szCs w:val="20"/>
        </w:rPr>
      </w:pPr>
      <w:r w:rsidRPr="00E70318">
        <w:rPr>
          <w:rFonts w:cstheme="minorHAnsi"/>
          <w:b/>
          <w:bCs/>
          <w:color w:val="000000"/>
          <w:sz w:val="20"/>
          <w:szCs w:val="20"/>
        </w:rPr>
        <w:t>SR</w:t>
      </w:r>
      <w:r w:rsidR="00E77E23">
        <w:rPr>
          <w:rFonts w:cstheme="minorHAnsi"/>
          <w:b/>
          <w:bCs/>
          <w:color w:val="000000"/>
          <w:sz w:val="20"/>
          <w:szCs w:val="20"/>
        </w:rPr>
        <w:t>A. PRESIDENTA DE VISSERMA SLU</w:t>
      </w:r>
    </w:p>
    <w:p w14:paraId="30935E8F" w14:textId="5F43ADF1" w:rsidR="00F45708" w:rsidRDefault="008D0A7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  <w:r w:rsidRPr="00E70318">
        <w:rPr>
          <w:rFonts w:cstheme="minorHAnsi"/>
          <w:b/>
          <w:bCs/>
          <w:color w:val="000000"/>
          <w:sz w:val="16"/>
          <w:szCs w:val="16"/>
        </w:rPr>
        <w:t xml:space="preserve">NOTA IMPORTANT: </w:t>
      </w:r>
      <w:r w:rsidRPr="00E70318">
        <w:rPr>
          <w:rFonts w:cstheme="minorHAnsi"/>
          <w:color w:val="000000"/>
          <w:sz w:val="16"/>
          <w:szCs w:val="16"/>
        </w:rPr>
        <w:t xml:space="preserve">D'acord amb el que disposa l`article 5 de la Llei Orgànica 15/1999, de 13 de desembre, de Protecció de dades de caràcter personal, us informem que les nostres dades de caràcter personal s'incorporaran al fitxer </w:t>
      </w:r>
      <w:r w:rsidRPr="00E70318">
        <w:rPr>
          <w:rFonts w:cstheme="minorHAnsi"/>
          <w:b/>
          <w:bCs/>
          <w:color w:val="000000"/>
          <w:sz w:val="16"/>
          <w:szCs w:val="16"/>
        </w:rPr>
        <w:t>Registre d'Entrades i Sortides</w:t>
      </w:r>
      <w:r w:rsidRPr="00E70318">
        <w:rPr>
          <w:rFonts w:cstheme="minorHAnsi"/>
          <w:color w:val="000000"/>
          <w:sz w:val="16"/>
          <w:szCs w:val="16"/>
        </w:rPr>
        <w:t xml:space="preserve">, del que és responsable </w:t>
      </w:r>
      <w:r w:rsidR="00E77E23">
        <w:rPr>
          <w:rFonts w:cstheme="minorHAnsi"/>
          <w:color w:val="000000"/>
          <w:sz w:val="16"/>
          <w:szCs w:val="16"/>
        </w:rPr>
        <w:t>VISERMA SLU</w:t>
      </w:r>
      <w:r w:rsidRPr="00E70318">
        <w:rPr>
          <w:rFonts w:cstheme="minorHAnsi"/>
          <w:color w:val="000000"/>
          <w:sz w:val="16"/>
          <w:szCs w:val="16"/>
        </w:rPr>
        <w:t xml:space="preserve"> i seran objecte de tractament per gestionar, controlar i garantir l'anotació fidedigna de la presentació de d</w:t>
      </w:r>
      <w:r w:rsidR="00E77E23">
        <w:rPr>
          <w:rFonts w:cstheme="minorHAnsi"/>
          <w:color w:val="000000"/>
          <w:sz w:val="16"/>
          <w:szCs w:val="16"/>
        </w:rPr>
        <w:t xml:space="preserve">ocuments adreçats a  VISERMA  i dels que VISERMA SLU </w:t>
      </w:r>
      <w:r w:rsidRPr="00E70318">
        <w:rPr>
          <w:rFonts w:cstheme="minorHAnsi"/>
          <w:color w:val="000000"/>
          <w:sz w:val="16"/>
          <w:szCs w:val="16"/>
        </w:rPr>
        <w:t xml:space="preserve">adreci a altres administracions o als particulars, en l'àmbit de les seves funcions; no seran cedides a persones físiques i jurídiques públiques o privades sense el vostre consentiment o si no ho autoritza una llei. Podeu exercir els drets d'accés, rectificació, cancel·lació i oposició </w:t>
      </w:r>
      <w:r w:rsidR="00E77E23">
        <w:rPr>
          <w:rFonts w:cstheme="minorHAnsi"/>
          <w:color w:val="000000"/>
          <w:sz w:val="16"/>
          <w:szCs w:val="16"/>
        </w:rPr>
        <w:t xml:space="preserve">adreçant-vos a  </w:t>
      </w:r>
      <w:r w:rsidR="00E77E23" w:rsidRPr="007D096D">
        <w:rPr>
          <w:sz w:val="18"/>
          <w:szCs w:val="18"/>
          <w:lang w:val="es-ES"/>
        </w:rPr>
        <w:t>viserma@vilassardedalt.cat</w:t>
      </w:r>
      <w:r w:rsidRPr="00E70318">
        <w:rPr>
          <w:rFonts w:cstheme="minorHAnsi"/>
          <w:color w:val="000000"/>
          <w:sz w:val="16"/>
          <w:szCs w:val="16"/>
        </w:rPr>
        <w:t xml:space="preserve"> </w:t>
      </w:r>
      <w:r w:rsidR="00E77E23">
        <w:rPr>
          <w:rFonts w:cstheme="minorHAnsi"/>
          <w:color w:val="000000"/>
          <w:sz w:val="16"/>
          <w:szCs w:val="16"/>
        </w:rPr>
        <w:t xml:space="preserve">o </w:t>
      </w:r>
      <w:r w:rsidRPr="00E70318">
        <w:rPr>
          <w:rFonts w:cstheme="minorHAnsi"/>
          <w:color w:val="000000"/>
          <w:sz w:val="16"/>
          <w:szCs w:val="16"/>
        </w:rPr>
        <w:t>a</w:t>
      </w:r>
      <w:r w:rsidR="00E77E23">
        <w:rPr>
          <w:rFonts w:cstheme="minorHAnsi"/>
          <w:color w:val="000000"/>
          <w:sz w:val="16"/>
          <w:szCs w:val="16"/>
        </w:rPr>
        <w:t xml:space="preserve">l correu postal Camí de Mataró, 10 </w:t>
      </w:r>
      <w:r w:rsidRPr="00E70318">
        <w:rPr>
          <w:rFonts w:cstheme="minorHAnsi"/>
          <w:color w:val="000000"/>
          <w:sz w:val="16"/>
          <w:szCs w:val="16"/>
        </w:rPr>
        <w:t xml:space="preserve"> 08339 de Vilassar de Dalt.</w:t>
      </w:r>
    </w:p>
    <w:sectPr w:rsidR="00F45708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6FAAFFE1" w:rsidR="0001261A" w:rsidRPr="0064348B" w:rsidRDefault="00E77E23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VISERMA SLU</w:t>
    </w:r>
    <w:r w:rsidR="0001261A">
      <w:rPr>
        <w:rFonts w:ascii="Arial" w:hAnsi="Arial" w:cs="Arial"/>
        <w:sz w:val="18"/>
        <w:szCs w:val="18"/>
      </w:rPr>
      <w:t xml:space="preserve"> –</w:t>
    </w:r>
    <w:r w:rsidR="0001261A"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Camí de Mataró, 10</w:t>
    </w:r>
    <w:r w:rsidR="0001261A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 08339 </w:t>
    </w:r>
    <w:r w:rsidR="0001261A">
      <w:rPr>
        <w:rFonts w:ascii="Arial" w:hAnsi="Arial" w:cs="Arial"/>
        <w:sz w:val="18"/>
        <w:szCs w:val="18"/>
      </w:rPr>
      <w:t>Vilassar de</w:t>
    </w:r>
    <w:r>
      <w:rPr>
        <w:rFonts w:ascii="Arial" w:hAnsi="Arial" w:cs="Arial"/>
        <w:sz w:val="18"/>
        <w:szCs w:val="18"/>
      </w:rPr>
      <w:t xml:space="preserve"> Dalt – Barcelona – </w:t>
    </w:r>
    <w:r w:rsidRPr="007D096D">
      <w:rPr>
        <w:sz w:val="18"/>
        <w:szCs w:val="18"/>
        <w:lang w:val="es-ES"/>
      </w:rPr>
      <w:t>viserma@vilassardedalt.cat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BE4CE21" w:rsidR="0001261A" w:rsidRDefault="0001261A" w:rsidP="008D0A78">
    <w:pPr>
      <w:pStyle w:val="CapaleraEscut"/>
      <w:ind w:left="-426"/>
    </w:pPr>
    <w:r>
      <w:rPr>
        <w:noProof/>
      </w:rPr>
      <w:t xml:space="preserve">     </w:t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B9AE5E0" w14:textId="6D1D415A" w:rsidR="0065768B" w:rsidRDefault="0065768B" w:rsidP="00C60662">
    <w:pPr>
      <w:spacing w:after="0" w:afterAutospacing="0"/>
      <w:ind w:left="-142" w:firstLine="0"/>
      <w:rPr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6611B07" wp14:editId="2656935E">
          <wp:simplePos x="0" y="0"/>
          <wp:positionH relativeFrom="column">
            <wp:posOffset>-206375</wp:posOffset>
          </wp:positionH>
          <wp:positionV relativeFrom="paragraph">
            <wp:posOffset>-294640</wp:posOffset>
          </wp:positionV>
          <wp:extent cx="1648326" cy="842211"/>
          <wp:effectExtent l="0" t="0" r="0" b="0"/>
          <wp:wrapNone/>
          <wp:docPr id="5" name="Imagen 5" descr="C:\Users\viadaps\Desktop\Logos Viserma 2018\logo_viserma-ajustat tans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adaps\Desktop\Logos Viserma 2018\logo_viserma-ajustat tans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326" cy="842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17314" w14:textId="77777777" w:rsidR="0065768B" w:rsidRDefault="0065768B" w:rsidP="00C60662">
    <w:pPr>
      <w:spacing w:after="0" w:afterAutospacing="0"/>
      <w:ind w:left="-142" w:firstLine="0"/>
      <w:rPr>
        <w:sz w:val="24"/>
        <w:szCs w:val="24"/>
      </w:rPr>
    </w:pPr>
  </w:p>
  <w:p w14:paraId="2B58A2A7" w14:textId="77777777" w:rsidR="0065768B" w:rsidRDefault="0065768B" w:rsidP="00C60662">
    <w:pPr>
      <w:spacing w:after="0" w:afterAutospacing="0"/>
      <w:ind w:left="-142" w:firstLine="0"/>
      <w:rPr>
        <w:sz w:val="24"/>
        <w:szCs w:val="24"/>
      </w:rPr>
    </w:pP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/0m/qgdV5v8Fxr/3WgqLXAueCxM=" w:salt="YtH/fPkLakX/T2CNKin2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E70"/>
    <w:rsid w:val="000939FE"/>
    <w:rsid w:val="000A5268"/>
    <w:rsid w:val="000B2426"/>
    <w:rsid w:val="000B5167"/>
    <w:rsid w:val="000B6319"/>
    <w:rsid w:val="000C7F47"/>
    <w:rsid w:val="000D1BF5"/>
    <w:rsid w:val="000D21CF"/>
    <w:rsid w:val="000D4428"/>
    <w:rsid w:val="000D6739"/>
    <w:rsid w:val="000E6F3B"/>
    <w:rsid w:val="000F0BBE"/>
    <w:rsid w:val="000F577A"/>
    <w:rsid w:val="000F65BD"/>
    <w:rsid w:val="00100572"/>
    <w:rsid w:val="00106253"/>
    <w:rsid w:val="00110C9A"/>
    <w:rsid w:val="001376AB"/>
    <w:rsid w:val="00142546"/>
    <w:rsid w:val="001511EE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200314"/>
    <w:rsid w:val="00203423"/>
    <w:rsid w:val="00210E50"/>
    <w:rsid w:val="002112A2"/>
    <w:rsid w:val="00212598"/>
    <w:rsid w:val="00214569"/>
    <w:rsid w:val="00235038"/>
    <w:rsid w:val="00253862"/>
    <w:rsid w:val="00255CC8"/>
    <w:rsid w:val="002603C1"/>
    <w:rsid w:val="00262243"/>
    <w:rsid w:val="00275C7F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68E1"/>
    <w:rsid w:val="003F20A3"/>
    <w:rsid w:val="003F2468"/>
    <w:rsid w:val="003F3ED6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6F1"/>
    <w:rsid w:val="00473F72"/>
    <w:rsid w:val="00486F18"/>
    <w:rsid w:val="004952C4"/>
    <w:rsid w:val="004A1D13"/>
    <w:rsid w:val="004B081B"/>
    <w:rsid w:val="004B52D0"/>
    <w:rsid w:val="004D1578"/>
    <w:rsid w:val="004E329E"/>
    <w:rsid w:val="004E3831"/>
    <w:rsid w:val="004F016B"/>
    <w:rsid w:val="004F28AD"/>
    <w:rsid w:val="004F3D09"/>
    <w:rsid w:val="005044BD"/>
    <w:rsid w:val="005059D1"/>
    <w:rsid w:val="00507862"/>
    <w:rsid w:val="00513B8A"/>
    <w:rsid w:val="00514D76"/>
    <w:rsid w:val="00524275"/>
    <w:rsid w:val="00524940"/>
    <w:rsid w:val="00525B8F"/>
    <w:rsid w:val="0053173F"/>
    <w:rsid w:val="00532E3B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6565"/>
    <w:rsid w:val="00656709"/>
    <w:rsid w:val="0065768B"/>
    <w:rsid w:val="00664D18"/>
    <w:rsid w:val="00665624"/>
    <w:rsid w:val="00670925"/>
    <w:rsid w:val="006752A8"/>
    <w:rsid w:val="00681AC7"/>
    <w:rsid w:val="00685023"/>
    <w:rsid w:val="00692518"/>
    <w:rsid w:val="00693F8D"/>
    <w:rsid w:val="006A3342"/>
    <w:rsid w:val="006A5858"/>
    <w:rsid w:val="006B0168"/>
    <w:rsid w:val="006B5BA3"/>
    <w:rsid w:val="006B6DC1"/>
    <w:rsid w:val="006C2262"/>
    <w:rsid w:val="006C3267"/>
    <w:rsid w:val="006C657E"/>
    <w:rsid w:val="006D19B1"/>
    <w:rsid w:val="006D6B5E"/>
    <w:rsid w:val="006E3544"/>
    <w:rsid w:val="006E4076"/>
    <w:rsid w:val="006E4740"/>
    <w:rsid w:val="006E75AE"/>
    <w:rsid w:val="00703B8A"/>
    <w:rsid w:val="00706DF0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70422"/>
    <w:rsid w:val="008805D4"/>
    <w:rsid w:val="00883215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7329"/>
    <w:rsid w:val="0092558C"/>
    <w:rsid w:val="00925D8F"/>
    <w:rsid w:val="00927C94"/>
    <w:rsid w:val="009411B2"/>
    <w:rsid w:val="009528E4"/>
    <w:rsid w:val="00957D14"/>
    <w:rsid w:val="00960A00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4190"/>
    <w:rsid w:val="009D5C58"/>
    <w:rsid w:val="009F314E"/>
    <w:rsid w:val="00A07209"/>
    <w:rsid w:val="00A1184C"/>
    <w:rsid w:val="00A20E41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6AEA"/>
    <w:rsid w:val="00AA09F9"/>
    <w:rsid w:val="00AA1AA7"/>
    <w:rsid w:val="00AA1DD8"/>
    <w:rsid w:val="00AA3F38"/>
    <w:rsid w:val="00AA4394"/>
    <w:rsid w:val="00AB1536"/>
    <w:rsid w:val="00AC2B70"/>
    <w:rsid w:val="00AC6866"/>
    <w:rsid w:val="00AD18B1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D0A25"/>
    <w:rsid w:val="00BD6D0F"/>
    <w:rsid w:val="00BF39BB"/>
    <w:rsid w:val="00C05A3F"/>
    <w:rsid w:val="00C122CE"/>
    <w:rsid w:val="00C1526F"/>
    <w:rsid w:val="00C25171"/>
    <w:rsid w:val="00C25299"/>
    <w:rsid w:val="00C34C83"/>
    <w:rsid w:val="00C3593D"/>
    <w:rsid w:val="00C4371B"/>
    <w:rsid w:val="00C438C7"/>
    <w:rsid w:val="00C529B5"/>
    <w:rsid w:val="00C57875"/>
    <w:rsid w:val="00C60662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5A45"/>
    <w:rsid w:val="00CE2D05"/>
    <w:rsid w:val="00CE35BE"/>
    <w:rsid w:val="00CE7064"/>
    <w:rsid w:val="00CF0A95"/>
    <w:rsid w:val="00D04D75"/>
    <w:rsid w:val="00D06F8B"/>
    <w:rsid w:val="00D21169"/>
    <w:rsid w:val="00D4116E"/>
    <w:rsid w:val="00D42B9F"/>
    <w:rsid w:val="00D44A81"/>
    <w:rsid w:val="00D5748E"/>
    <w:rsid w:val="00D67100"/>
    <w:rsid w:val="00D67723"/>
    <w:rsid w:val="00D81F71"/>
    <w:rsid w:val="00D82102"/>
    <w:rsid w:val="00D907EA"/>
    <w:rsid w:val="00D95260"/>
    <w:rsid w:val="00D9554B"/>
    <w:rsid w:val="00D95D59"/>
    <w:rsid w:val="00DA149E"/>
    <w:rsid w:val="00DA6B44"/>
    <w:rsid w:val="00DB12E3"/>
    <w:rsid w:val="00DB21DA"/>
    <w:rsid w:val="00DB2BD8"/>
    <w:rsid w:val="00DC3C69"/>
    <w:rsid w:val="00DD06C4"/>
    <w:rsid w:val="00DD12D8"/>
    <w:rsid w:val="00DE2B00"/>
    <w:rsid w:val="00DE3DA6"/>
    <w:rsid w:val="00DE6DBC"/>
    <w:rsid w:val="00DF2864"/>
    <w:rsid w:val="00DF4C15"/>
    <w:rsid w:val="00E00FD4"/>
    <w:rsid w:val="00E07224"/>
    <w:rsid w:val="00E20323"/>
    <w:rsid w:val="00E30E29"/>
    <w:rsid w:val="00E33298"/>
    <w:rsid w:val="00E53D52"/>
    <w:rsid w:val="00E5414C"/>
    <w:rsid w:val="00E611FB"/>
    <w:rsid w:val="00E63A51"/>
    <w:rsid w:val="00E649D9"/>
    <w:rsid w:val="00E70318"/>
    <w:rsid w:val="00E74823"/>
    <w:rsid w:val="00E77E23"/>
    <w:rsid w:val="00E83B83"/>
    <w:rsid w:val="00E90E71"/>
    <w:rsid w:val="00E9515F"/>
    <w:rsid w:val="00EA0CF5"/>
    <w:rsid w:val="00EB0FAC"/>
    <w:rsid w:val="00EB6308"/>
    <w:rsid w:val="00EB6FE5"/>
    <w:rsid w:val="00EB7A45"/>
    <w:rsid w:val="00EC2DBB"/>
    <w:rsid w:val="00EC3FD5"/>
    <w:rsid w:val="00EC79E0"/>
    <w:rsid w:val="00EE0E2B"/>
    <w:rsid w:val="00EF0686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8125A"/>
    <w:rsid w:val="00F8171B"/>
    <w:rsid w:val="00F817BF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37DA-1B85-4172-A7B2-E2C53466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2</cp:revision>
  <cp:lastPrinted>2018-10-15T06:57:00Z</cp:lastPrinted>
  <dcterms:created xsi:type="dcterms:W3CDTF">2021-04-20T17:53:00Z</dcterms:created>
  <dcterms:modified xsi:type="dcterms:W3CDTF">2021-04-20T17:53:00Z</dcterms:modified>
</cp:coreProperties>
</file>